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62" w:rsidRDefault="0061683F" w:rsidP="000E0862">
      <w:pPr>
        <w:spacing w:line="560" w:lineRule="exact"/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关于开展《</w:t>
      </w:r>
      <w:r w:rsidR="000E0862" w:rsidRPr="000E0862">
        <w:rPr>
          <w:rFonts w:ascii="黑体" w:eastAsia="黑体" w:hAnsi="黑体" w:cs="仿宋_GB2312" w:hint="eastAsia"/>
          <w:sz w:val="36"/>
          <w:szCs w:val="36"/>
        </w:rPr>
        <w:t>庆祝“三八”国际劳动妇女节活动的通知</w:t>
      </w:r>
      <w:r>
        <w:rPr>
          <w:rFonts w:ascii="黑体" w:eastAsia="黑体" w:hAnsi="黑体" w:cs="仿宋_GB2312" w:hint="eastAsia"/>
          <w:sz w:val="36"/>
          <w:szCs w:val="36"/>
        </w:rPr>
        <w:t>》</w:t>
      </w:r>
    </w:p>
    <w:p w:rsidR="000E0862" w:rsidRPr="000E0862" w:rsidRDefault="000E0862" w:rsidP="000E0862">
      <w:pPr>
        <w:spacing w:line="560" w:lineRule="exact"/>
        <w:jc w:val="center"/>
        <w:rPr>
          <w:rFonts w:ascii="黑体" w:eastAsia="黑体" w:hAnsi="黑体" w:cs="仿宋_GB2312"/>
          <w:sz w:val="36"/>
          <w:szCs w:val="36"/>
        </w:rPr>
      </w:pPr>
    </w:p>
    <w:p w:rsidR="000A32A5" w:rsidRDefault="000A32A5" w:rsidP="000A32A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各分工会：</w:t>
      </w:r>
      <w:r w:rsidR="000E0862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A32A5" w:rsidRDefault="000A32A5" w:rsidP="000A32A5">
      <w:pPr>
        <w:spacing w:line="560" w:lineRule="exact"/>
        <w:ind w:firstLineChars="200"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1年是中国共产党百年华诞，是陕西奋力实现追赶超越的关键之年和奋进“十四五”的开局之年。西安科技大学学广大女职工站在新时期的起点，共同迎来第111个“三八”国际劳动妇女节。为做好庆祝“三八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活动相关工作,团结动员广大女职工</w:t>
      </w:r>
      <w:r w:rsidR="00603BA9">
        <w:rPr>
          <w:rFonts w:ascii="仿宋_GB2312" w:eastAsia="仿宋_GB2312" w:hAnsi="仿宋_GB2312" w:cs="仿宋_GB2312" w:hint="eastAsia"/>
          <w:sz w:val="32"/>
          <w:szCs w:val="32"/>
        </w:rPr>
        <w:t>听党话、跟党走，奋力谱写陕西新时代追赶超越新篇章，校工会女工委将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开展“</w:t>
      </w:r>
      <w:r>
        <w:rPr>
          <w:rFonts w:ascii="仿宋_GB2312" w:eastAsia="仿宋_GB2312" w:hint="eastAsia"/>
          <w:sz w:val="32"/>
          <w:szCs w:val="32"/>
        </w:rPr>
        <w:t>巾帼言志——建党百年展芳华，凝心聚力再出发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”系列活动。现将有关事项通知如下： </w:t>
      </w:r>
    </w:p>
    <w:p w:rsidR="000A32A5" w:rsidRDefault="000A32A5" w:rsidP="000A32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一、活动主题</w:t>
      </w:r>
    </w:p>
    <w:p w:rsidR="000A32A5" w:rsidRDefault="000A32A5" w:rsidP="000A32A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以“</w:t>
      </w:r>
      <w:r>
        <w:rPr>
          <w:rFonts w:ascii="仿宋_GB2312" w:eastAsia="仿宋_GB2312" w:hint="eastAsia"/>
          <w:sz w:val="32"/>
          <w:szCs w:val="32"/>
        </w:rPr>
        <w:t>巾帼言志——建党百年展芳华，凝心聚力再出发</w:t>
      </w:r>
      <w:r>
        <w:rPr>
          <w:rFonts w:ascii="仿宋_GB2312" w:eastAsia="仿宋_GB2312" w:hAnsi="仿宋_GB2312" w:cs="仿宋_GB2312" w:hint="eastAsia"/>
          <w:sz w:val="32"/>
          <w:szCs w:val="32"/>
        </w:rPr>
        <w:t>”为主题，宣传贯彻</w:t>
      </w:r>
      <w:r>
        <w:rPr>
          <w:rFonts w:ascii="仿宋_GB2312" w:eastAsia="仿宋_GB2312" w:hint="eastAsia"/>
          <w:color w:val="000000"/>
          <w:sz w:val="32"/>
          <w:szCs w:val="32"/>
        </w:rPr>
        <w:t>落实党的十九届五中全会精</w:t>
      </w:r>
      <w:r>
        <w:rPr>
          <w:rFonts w:ascii="仿宋_GB2312" w:eastAsia="仿宋_GB2312" w:hint="eastAsia"/>
          <w:sz w:val="32"/>
          <w:szCs w:val="32"/>
        </w:rPr>
        <w:t>神，深刻领会习近平总书记来陕考察重要讲话与在全国劳动模范和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先进工作者表彰大会上的重要讲话的深刻内涵，号召</w:t>
      </w:r>
      <w:r w:rsidR="001F11E5">
        <w:rPr>
          <w:rFonts w:ascii="仿宋_GB2312" w:eastAsia="仿宋_GB2312" w:hAnsi="仿宋" w:cs="仿宋" w:hint="eastAsia"/>
          <w:color w:val="000000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广大女职工建功“十四五”，巾帼心向党。及时</w:t>
      </w:r>
      <w:r>
        <w:rPr>
          <w:rFonts w:ascii="仿宋_GB2312" w:eastAsia="仿宋_GB2312"/>
          <w:sz w:val="32"/>
          <w:szCs w:val="32"/>
        </w:rPr>
        <w:t>挖掘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大力宣传</w:t>
      </w:r>
      <w:r>
        <w:rPr>
          <w:rFonts w:ascii="仿宋_GB2312" w:eastAsia="仿宋_GB2312" w:hint="eastAsia"/>
          <w:sz w:val="32"/>
          <w:szCs w:val="32"/>
        </w:rPr>
        <w:t>女职工在全面建成小康社会与推动陕西</w:t>
      </w:r>
      <w:r>
        <w:rPr>
          <w:rFonts w:ascii="仿宋_GB2312" w:eastAsia="仿宋_GB2312" w:hint="eastAsia"/>
          <w:color w:val="000000"/>
          <w:sz w:val="32"/>
          <w:szCs w:val="32"/>
        </w:rPr>
        <w:t>经济建设与社会发展中的风采。</w:t>
      </w:r>
    </w:p>
    <w:p w:rsidR="000A32A5" w:rsidRPr="006B0AB3" w:rsidRDefault="000A32A5" w:rsidP="006B0AB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二、活动内容</w:t>
      </w:r>
    </w:p>
    <w:p w:rsidR="000A32A5" w:rsidRDefault="006B0AB3" w:rsidP="000A32A5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</w:t>
      </w:r>
      <w:r w:rsidR="000A32A5">
        <w:rPr>
          <w:rFonts w:ascii="楷体" w:eastAsia="楷体" w:hAnsi="楷体" w:cs="楷体" w:hint="eastAsia"/>
          <w:sz w:val="32"/>
          <w:szCs w:val="32"/>
        </w:rPr>
        <w:t>）组织开展“我想对党说句话”百幅先进女职工海报征集活动。</w:t>
      </w:r>
    </w:p>
    <w:p w:rsidR="000A32A5" w:rsidRDefault="000A32A5" w:rsidP="000A32A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回首百年巨变，中国共产党领导中国人民从站起来到富起来强起来，没有共产党就没有新中国。以习近平同志为核心的党中央不忘初心、牢记使命，团结带领全国各族人民砥</w:t>
      </w:r>
      <w:r>
        <w:rPr>
          <w:rFonts w:ascii="仿宋_GB2312" w:eastAsia="仿宋_GB2312" w:hint="eastAsia"/>
          <w:sz w:val="32"/>
          <w:szCs w:val="32"/>
        </w:rPr>
        <w:lastRenderedPageBreak/>
        <w:t>砺前行、开拓创新，奋发有为推进党和国家各项事业，战胜各种风险挑战，中国特色社会主义的航船继续乘风破浪、坚毅前行。今年正值建党100周年之际，广大女职工身处蒸蒸日上的新时代，面向越来越红火的美好前程，由衷礼赞伟大的祖国和共产党，千言万语汇聚成“我想对党说句话”。今年</w:t>
      </w:r>
      <w:r w:rsidR="00AA4DDC">
        <w:rPr>
          <w:rFonts w:ascii="仿宋_GB2312" w:eastAsia="仿宋_GB2312" w:hint="eastAsia"/>
          <w:sz w:val="32"/>
          <w:szCs w:val="32"/>
        </w:rPr>
        <w:t>我校女工委</w:t>
      </w:r>
      <w:r>
        <w:rPr>
          <w:rFonts w:ascii="仿宋_GB2312" w:eastAsia="仿宋_GB2312" w:hint="eastAsia"/>
          <w:sz w:val="32"/>
          <w:szCs w:val="32"/>
        </w:rPr>
        <w:t>将举办百幅先进女职工海报展示（参与方式见附件1），展现女职工听党话跟党走、立足岗位建新功的风采，进一步激发广大女职工爱党爱国爱社会主义的深厚情怀，各分工会要广泛动员、积极组织本单位女职工参与到此次展示活动中去。</w:t>
      </w:r>
    </w:p>
    <w:p w:rsidR="00603BA9" w:rsidRDefault="00603BA9" w:rsidP="00603BA9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（二）组织开展“说出我的故事”女职工爱岗敬业主题征文活动。</w:t>
      </w:r>
    </w:p>
    <w:p w:rsidR="00603BA9" w:rsidRDefault="00603BA9" w:rsidP="00603BA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近年来，</w:t>
      </w:r>
      <w:r w:rsidR="00AA4DDC">
        <w:rPr>
          <w:rFonts w:ascii="仿宋_GB2312" w:eastAsia="仿宋_GB2312" w:hAnsi="仿宋" w:cs="仿宋" w:hint="eastAsia"/>
          <w:sz w:val="32"/>
          <w:szCs w:val="32"/>
        </w:rPr>
        <w:t>我校</w:t>
      </w:r>
      <w:r>
        <w:rPr>
          <w:rFonts w:ascii="仿宋_GB2312" w:eastAsia="仿宋_GB2312" w:hAnsi="仿宋" w:cs="仿宋" w:hint="eastAsia"/>
          <w:sz w:val="32"/>
          <w:szCs w:val="32"/>
        </w:rPr>
        <w:t>女职工以强烈的历史使命感和高度的主人翁精神，积极参与、忠实履责，涌现出了一批爱岗敬业、勇挑重担、无私奉献的先进集体和个人，她们用劳动体现价值、展现风采，为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国家建设作出重要贡献，奋斗中的每个人都了不起！中国梦也是广大女职工的劳动梦、成长梦、奋斗梦。</w:t>
      </w:r>
      <w:r>
        <w:rPr>
          <w:rFonts w:ascii="仿宋_GB2312" w:eastAsia="仿宋_GB2312" w:hAnsi="仿宋" w:cs="仿宋" w:hint="eastAsia"/>
          <w:sz w:val="32"/>
          <w:szCs w:val="32"/>
        </w:rPr>
        <w:t>为激励</w:t>
      </w:r>
      <w:r w:rsidR="00AA4DDC">
        <w:rPr>
          <w:rFonts w:ascii="仿宋_GB2312" w:eastAsia="仿宋_GB2312" w:hAnsi="仿宋" w:cs="仿宋" w:hint="eastAsia"/>
          <w:sz w:val="32"/>
          <w:szCs w:val="32"/>
        </w:rPr>
        <w:t>我校</w:t>
      </w:r>
      <w:r>
        <w:rPr>
          <w:rFonts w:ascii="仿宋_GB2312" w:eastAsia="仿宋_GB2312" w:hAnsi="仿宋" w:cs="仿宋" w:hint="eastAsia"/>
          <w:sz w:val="32"/>
          <w:szCs w:val="32"/>
        </w:rPr>
        <w:t>女职工干一行爱一行、钻一行精一行，进一步弘扬劳模精神、劳动精神、工匠精神，今年将开展“说出我的故事”女职工爱岗敬业主题征文活动（参与方式见附件2），鼓舞广大女职工用爱岗敬业、辛勤劳动实现人生梦想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03BA9" w:rsidRPr="00603BA9" w:rsidRDefault="00603BA9" w:rsidP="000A32A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A32A5" w:rsidRDefault="000A32A5" w:rsidP="000A32A5">
      <w:pPr>
        <w:spacing w:line="560" w:lineRule="exact"/>
        <w:ind w:rightChars="-99" w:right="-208"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三、活动要求</w:t>
      </w:r>
    </w:p>
    <w:p w:rsidR="000A32A5" w:rsidRDefault="000A32A5" w:rsidP="000A32A5">
      <w:pPr>
        <w:spacing w:line="560" w:lineRule="exact"/>
        <w:ind w:rightChars="-99" w:right="-208"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（一）加强组织领导。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要高度重视此项工作，结合本单位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工作特点和实际情况开展。</w:t>
      </w:r>
    </w:p>
    <w:p w:rsidR="000A32A5" w:rsidRDefault="000A32A5" w:rsidP="000A32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（二）强化担当作为。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要把开展“三八”活动与在“十四五”开局之年迈好第一步相结合，与庆祝中国共产党建党100周年相结合，</w:t>
      </w:r>
      <w:r>
        <w:rPr>
          <w:rFonts w:ascii="仿宋_GB2312" w:eastAsia="仿宋_GB2312" w:hint="eastAsia"/>
          <w:sz w:val="32"/>
          <w:szCs w:val="32"/>
        </w:rPr>
        <w:t>激励女职工立足岗位、勇于担当，凝聚起女职工团结一心的巾帼力量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603BA9" w:rsidRDefault="000A32A5" w:rsidP="00603BA9">
      <w:pPr>
        <w:spacing w:line="560" w:lineRule="exact"/>
        <w:ind w:rightChars="-99" w:right="-208"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（三）加大宣传力度。</w:t>
      </w:r>
      <w:r>
        <w:rPr>
          <w:rFonts w:ascii="仿宋_GB2312" w:eastAsia="仿宋_GB2312" w:hint="eastAsia"/>
          <w:sz w:val="32"/>
          <w:szCs w:val="32"/>
        </w:rPr>
        <w:t>“三八”期间，各分工会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大力宣传广大女职工爱岗敬业、争创一流的风采与贡献，</w:t>
      </w:r>
      <w:r>
        <w:rPr>
          <w:rFonts w:ascii="仿宋_GB2312" w:eastAsia="仿宋_GB2312" w:hint="eastAsia"/>
          <w:sz w:val="32"/>
          <w:szCs w:val="32"/>
        </w:rPr>
        <w:t>展现在推动追赶超越新篇章的大局中广大女职工的巾帼风采</w:t>
      </w:r>
      <w:r w:rsidR="00603BA9">
        <w:rPr>
          <w:rFonts w:ascii="仿宋_GB2312" w:eastAsia="仿宋_GB2312" w:hint="eastAsia"/>
          <w:sz w:val="32"/>
          <w:szCs w:val="32"/>
        </w:rPr>
        <w:t>，并及时上报本单位活动开展情况。</w:t>
      </w:r>
      <w:r w:rsidR="00603BA9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</w:t>
      </w:r>
    </w:p>
    <w:p w:rsidR="00603BA9" w:rsidRDefault="00603BA9" w:rsidP="00603B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请各单位于3月8日18点前将本单位开展“三八”国际劳动妇女节特色庆祝活动情况（图片+文字说明，图片要求像素较高，且不要添加在word文档里）上报校工会。</w:t>
      </w:r>
    </w:p>
    <w:p w:rsidR="00603BA9" w:rsidRDefault="00603BA9" w:rsidP="00603B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联系人：施楠；</w:t>
      </w:r>
      <w:r>
        <w:rPr>
          <w:rFonts w:ascii="仿宋_GB2312" w:eastAsia="仿宋_GB2312" w:hAnsi="仿宋_GB2312" w:cs="仿宋_GB2312" w:hint="eastAsia"/>
          <w:bCs/>
          <w:w w:val="95"/>
          <w:sz w:val="32"/>
          <w:szCs w:val="32"/>
        </w:rPr>
        <w:t>联系电话：029-83856309；电子邮箱：</w:t>
      </w:r>
      <w:hyperlink r:id="rId7" w:history="1">
        <w:r w:rsidRPr="000532B5">
          <w:rPr>
            <w:rStyle w:val="a5"/>
            <w:rFonts w:ascii="仿宋_GB2312" w:eastAsia="仿宋_GB2312" w:hAnsi="仿宋_GB2312" w:cs="仿宋_GB2312" w:hint="eastAsia"/>
            <w:bCs/>
            <w:sz w:val="32"/>
            <w:szCs w:val="32"/>
          </w:rPr>
          <w:t>329048412@qq.com</w:t>
        </w:r>
      </w:hyperlink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0E0862" w:rsidRPr="00603BA9" w:rsidRDefault="000E0862"/>
    <w:p w:rsidR="000E0862" w:rsidRPr="006B0AB3" w:rsidRDefault="000E0862"/>
    <w:p w:rsidR="000E0862" w:rsidRDefault="000E0862"/>
    <w:p w:rsidR="00603BA9" w:rsidRDefault="00603BA9" w:rsidP="000E0862">
      <w:pPr>
        <w:jc w:val="right"/>
        <w:rPr>
          <w:rFonts w:ascii="仿宋_GB2312" w:eastAsia="仿宋_GB2312"/>
          <w:sz w:val="32"/>
          <w:szCs w:val="32"/>
        </w:rPr>
      </w:pPr>
    </w:p>
    <w:p w:rsidR="00603BA9" w:rsidRPr="00603BA9" w:rsidRDefault="00603BA9" w:rsidP="00603BA9">
      <w:pPr>
        <w:ind w:right="640"/>
        <w:rPr>
          <w:rFonts w:ascii="仿宋_GB2312" w:eastAsia="仿宋_GB2312"/>
          <w:sz w:val="32"/>
          <w:szCs w:val="32"/>
        </w:rPr>
      </w:pPr>
    </w:p>
    <w:p w:rsidR="00603BA9" w:rsidRDefault="00603BA9" w:rsidP="000E0862">
      <w:pPr>
        <w:jc w:val="right"/>
        <w:rPr>
          <w:rFonts w:ascii="仿宋_GB2312" w:eastAsia="仿宋_GB2312"/>
          <w:sz w:val="32"/>
          <w:szCs w:val="32"/>
        </w:rPr>
      </w:pPr>
    </w:p>
    <w:p w:rsidR="000E0862" w:rsidRPr="000E0862" w:rsidRDefault="000E0862" w:rsidP="000E0862">
      <w:pPr>
        <w:jc w:val="right"/>
        <w:rPr>
          <w:rFonts w:ascii="仿宋_GB2312" w:eastAsia="仿宋_GB2312"/>
          <w:sz w:val="32"/>
          <w:szCs w:val="32"/>
        </w:rPr>
      </w:pPr>
      <w:r w:rsidRPr="000E0862">
        <w:rPr>
          <w:rFonts w:ascii="仿宋_GB2312" w:eastAsia="仿宋_GB2312" w:hint="eastAsia"/>
          <w:sz w:val="32"/>
          <w:szCs w:val="32"/>
        </w:rPr>
        <w:t>西安科技大学校工会女工委</w:t>
      </w:r>
    </w:p>
    <w:p w:rsidR="00603BA9" w:rsidRDefault="000E0862" w:rsidP="00603BA9">
      <w:pPr>
        <w:jc w:val="right"/>
        <w:rPr>
          <w:rFonts w:ascii="仿宋_GB2312" w:eastAsia="仿宋_GB2312"/>
          <w:sz w:val="32"/>
          <w:szCs w:val="32"/>
        </w:rPr>
      </w:pPr>
      <w:r w:rsidRPr="000E0862">
        <w:rPr>
          <w:rFonts w:ascii="仿宋_GB2312" w:eastAsia="仿宋_GB2312" w:hint="eastAsia"/>
          <w:sz w:val="32"/>
          <w:szCs w:val="32"/>
        </w:rPr>
        <w:t>二〇二一年二月二十七日</w:t>
      </w:r>
    </w:p>
    <w:p w:rsidR="00603BA9" w:rsidRDefault="00603BA9" w:rsidP="00603BA9">
      <w:pPr>
        <w:jc w:val="right"/>
        <w:rPr>
          <w:rFonts w:ascii="仿宋_GB2312" w:eastAsia="仿宋_GB2312"/>
          <w:sz w:val="32"/>
          <w:szCs w:val="32"/>
        </w:rPr>
      </w:pPr>
    </w:p>
    <w:p w:rsidR="00AA4DDC" w:rsidRDefault="00AA4DDC" w:rsidP="006B0AB3">
      <w:pPr>
        <w:spacing w:line="520" w:lineRule="exact"/>
        <w:rPr>
          <w:rFonts w:ascii="黑体" w:eastAsia="黑体" w:hAnsi="黑体" w:cs="仿宋_GB2312"/>
          <w:sz w:val="32"/>
          <w:szCs w:val="32"/>
        </w:rPr>
      </w:pPr>
    </w:p>
    <w:p w:rsidR="00AA4DDC" w:rsidRDefault="00AA4DDC" w:rsidP="006B0AB3">
      <w:pPr>
        <w:spacing w:line="520" w:lineRule="exact"/>
        <w:rPr>
          <w:rFonts w:ascii="黑体" w:eastAsia="黑体" w:hAnsi="黑体" w:cs="仿宋_GB2312"/>
          <w:sz w:val="32"/>
          <w:szCs w:val="32"/>
        </w:rPr>
      </w:pPr>
    </w:p>
    <w:p w:rsidR="006B0AB3" w:rsidRDefault="006B0AB3" w:rsidP="006B0AB3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附件1</w:t>
      </w:r>
    </w:p>
    <w:p w:rsidR="006B0AB3" w:rsidRDefault="006B0AB3" w:rsidP="006B0AB3">
      <w:pPr>
        <w:spacing w:line="520" w:lineRule="exact"/>
        <w:jc w:val="center"/>
        <w:rPr>
          <w:rFonts w:ascii="方正小标宋简体" w:eastAsia="方正小标宋简体" w:hAnsi="楷体" w:cs="楷体"/>
          <w:sz w:val="36"/>
          <w:szCs w:val="36"/>
        </w:rPr>
      </w:pPr>
      <w:r>
        <w:rPr>
          <w:rFonts w:ascii="方正小标宋简体" w:eastAsia="方正小标宋简体" w:hAnsi="楷体" w:cs="楷体" w:hint="eastAsia"/>
          <w:sz w:val="36"/>
          <w:szCs w:val="36"/>
        </w:rPr>
        <w:t xml:space="preserve"> “我想对党说句话”百幅先进女职工海报</w:t>
      </w:r>
    </w:p>
    <w:p w:rsidR="006B0AB3" w:rsidRDefault="006B0AB3" w:rsidP="006B0AB3">
      <w:pPr>
        <w:spacing w:line="520" w:lineRule="exact"/>
        <w:jc w:val="center"/>
        <w:rPr>
          <w:rFonts w:ascii="方正小标宋简体" w:eastAsia="方正小标宋简体" w:hAnsi="楷体" w:cs="楷体"/>
          <w:sz w:val="36"/>
          <w:szCs w:val="36"/>
        </w:rPr>
      </w:pPr>
      <w:r>
        <w:rPr>
          <w:rFonts w:ascii="方正小标宋简体" w:eastAsia="方正小标宋简体" w:hAnsi="楷体" w:cs="楷体" w:hint="eastAsia"/>
          <w:sz w:val="36"/>
          <w:szCs w:val="36"/>
        </w:rPr>
        <w:t>征集活动参与方式</w:t>
      </w:r>
    </w:p>
    <w:p w:rsidR="006B0AB3" w:rsidRDefault="006B0AB3" w:rsidP="006B0AB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托“陕西工会”APP、“陕西工会”微信公众号，开展“我想对党说句话”百幅先进女职工海报展示活动。各分工会要动员本单位女职工积极下载“陕西工会”APP和关注“陕西工会”微信公众号，为自己喜爱的海报投票，同时女职工也可以自行选择海报模板，上传个人照片及饱含深情的一句话，生成个人专属海报，让每位女职工都有机会表达心向党、爱祖国的情怀。</w:t>
      </w:r>
    </w:p>
    <w:p w:rsidR="006B0AB3" w:rsidRDefault="006B0AB3" w:rsidP="000E0862">
      <w:pPr>
        <w:jc w:val="right"/>
        <w:rPr>
          <w:rFonts w:ascii="仿宋_GB2312" w:eastAsia="仿宋_GB2312"/>
          <w:sz w:val="32"/>
          <w:szCs w:val="32"/>
        </w:rPr>
      </w:pPr>
    </w:p>
    <w:p w:rsidR="006B0AB3" w:rsidRDefault="006B0AB3" w:rsidP="006B0AB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0AB3" w:rsidRDefault="006B0AB3" w:rsidP="006B0AB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03BA9" w:rsidRDefault="00603BA9" w:rsidP="006B0AB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03BA9" w:rsidRDefault="00603BA9" w:rsidP="006B0AB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03BA9" w:rsidRDefault="00603BA9" w:rsidP="006B0AB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0AB3" w:rsidRDefault="006B0AB3" w:rsidP="006B0AB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124460</wp:posOffset>
            </wp:positionV>
            <wp:extent cx="1115695" cy="1115695"/>
            <wp:effectExtent l="19050" t="0" r="8255" b="0"/>
            <wp:wrapNone/>
            <wp:docPr id="9" name="图片 10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44450</wp:posOffset>
            </wp:positionV>
            <wp:extent cx="1259840" cy="1259840"/>
            <wp:effectExtent l="19050" t="0" r="0" b="0"/>
            <wp:wrapNone/>
            <wp:docPr id="8" name="图片 9" descr="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微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AB3" w:rsidRDefault="006B0AB3" w:rsidP="006B0AB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0AB3" w:rsidRDefault="006B0AB3" w:rsidP="006B0AB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0AB3" w:rsidRDefault="006B0AB3" w:rsidP="006B0AB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0AB3" w:rsidRPr="006B0AB3" w:rsidRDefault="006B0AB3" w:rsidP="006B0AB3">
      <w:pPr>
        <w:spacing w:line="520" w:lineRule="exact"/>
        <w:jc w:val="center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bCs/>
          <w:sz w:val="28"/>
          <w:szCs w:val="28"/>
        </w:rPr>
        <w:t xml:space="preserve">     </w:t>
      </w:r>
      <w:r w:rsidRPr="006B0AB3">
        <w:rPr>
          <w:rFonts w:asciiTheme="minorEastAsia" w:eastAsiaTheme="minorEastAsia" w:hAnsiTheme="minorEastAsia" w:cs="仿宋_GB2312" w:hint="eastAsia"/>
          <w:bCs/>
          <w:sz w:val="28"/>
          <w:szCs w:val="28"/>
        </w:rPr>
        <w:t>（陕西工会APP二维码）</w:t>
      </w:r>
      <w:r w:rsidRPr="006B0AB3">
        <w:rPr>
          <w:rFonts w:asciiTheme="minorEastAsia" w:eastAsiaTheme="minorEastAsia" w:hAnsiTheme="minorEastAsia" w:cs="仿宋_GB2312" w:hint="eastAsia"/>
          <w:bCs/>
          <w:color w:val="FF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仿宋_GB2312" w:hint="eastAsia"/>
          <w:bCs/>
          <w:color w:val="FF0000"/>
          <w:sz w:val="28"/>
          <w:szCs w:val="28"/>
        </w:rPr>
        <w:t xml:space="preserve">  </w:t>
      </w:r>
      <w:r w:rsidRPr="006B0AB3">
        <w:rPr>
          <w:rFonts w:asciiTheme="minorEastAsia" w:eastAsiaTheme="minorEastAsia" w:hAnsiTheme="minorEastAsia" w:cs="仿宋_GB2312" w:hint="eastAsia"/>
          <w:bCs/>
          <w:color w:val="FF0000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仿宋_GB2312" w:hint="eastAsia"/>
          <w:bCs/>
          <w:color w:val="FF0000"/>
          <w:sz w:val="28"/>
          <w:szCs w:val="28"/>
        </w:rPr>
        <w:t xml:space="preserve"> </w:t>
      </w:r>
      <w:r w:rsidRPr="006B0AB3">
        <w:rPr>
          <w:rFonts w:asciiTheme="minorEastAsia" w:eastAsiaTheme="minorEastAsia" w:hAnsiTheme="minorEastAsia" w:cs="仿宋_GB2312" w:hint="eastAsia"/>
          <w:bCs/>
          <w:sz w:val="28"/>
          <w:szCs w:val="28"/>
        </w:rPr>
        <w:t>（陕西工会微信公众号二维码）</w:t>
      </w:r>
    </w:p>
    <w:p w:rsidR="006B0AB3" w:rsidRDefault="006B0AB3" w:rsidP="006B0AB3">
      <w:pPr>
        <w:spacing w:line="520" w:lineRule="exact"/>
        <w:rPr>
          <w:rFonts w:ascii="黑体" w:eastAsia="黑体" w:hAnsi="黑体" w:cs="仿宋_GB2312"/>
          <w:sz w:val="32"/>
          <w:szCs w:val="32"/>
        </w:rPr>
      </w:pPr>
    </w:p>
    <w:p w:rsidR="006B0AB3" w:rsidRDefault="006B0AB3" w:rsidP="006B0AB3">
      <w:pPr>
        <w:spacing w:line="520" w:lineRule="exact"/>
        <w:rPr>
          <w:rFonts w:ascii="黑体" w:eastAsia="黑体" w:hAnsi="黑体" w:cs="仿宋_GB2312"/>
          <w:sz w:val="32"/>
          <w:szCs w:val="32"/>
        </w:rPr>
      </w:pPr>
    </w:p>
    <w:p w:rsidR="006B0AB3" w:rsidRPr="006B0AB3" w:rsidRDefault="006B0AB3" w:rsidP="006B0AB3">
      <w:pPr>
        <w:spacing w:line="520" w:lineRule="exact"/>
        <w:rPr>
          <w:rFonts w:ascii="黑体" w:eastAsia="黑体" w:hAnsi="黑体" w:cs="仿宋_GB2312"/>
          <w:sz w:val="32"/>
          <w:szCs w:val="32"/>
        </w:rPr>
      </w:pPr>
    </w:p>
    <w:p w:rsidR="006B0AB3" w:rsidRDefault="006B0AB3" w:rsidP="006B0AB3">
      <w:pPr>
        <w:spacing w:line="520" w:lineRule="exact"/>
        <w:rPr>
          <w:rFonts w:ascii="黑体" w:eastAsia="黑体" w:hAnsi="黑体" w:cs="仿宋_GB2312"/>
          <w:sz w:val="32"/>
          <w:szCs w:val="32"/>
        </w:rPr>
      </w:pPr>
    </w:p>
    <w:p w:rsidR="00603BA9" w:rsidRDefault="00603BA9" w:rsidP="006B0AB3">
      <w:pPr>
        <w:jc w:val="left"/>
        <w:rPr>
          <w:rFonts w:ascii="仿宋_GB2312" w:eastAsia="仿宋_GB2312"/>
          <w:sz w:val="32"/>
          <w:szCs w:val="32"/>
        </w:rPr>
      </w:pPr>
    </w:p>
    <w:p w:rsidR="00603BA9" w:rsidRDefault="00603BA9" w:rsidP="00603BA9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603BA9" w:rsidRDefault="00603BA9" w:rsidP="00603BA9">
      <w:pPr>
        <w:spacing w:line="520" w:lineRule="exact"/>
        <w:jc w:val="center"/>
        <w:rPr>
          <w:rFonts w:ascii="方正小标宋简体" w:eastAsia="方正小标宋简体" w:hAnsi="楷体" w:cs="楷体"/>
          <w:sz w:val="36"/>
          <w:szCs w:val="36"/>
        </w:rPr>
      </w:pPr>
      <w:r>
        <w:rPr>
          <w:rFonts w:ascii="方正小标宋简体" w:eastAsia="方正小标宋简体" w:hAnsi="楷体" w:cs="楷体" w:hint="eastAsia"/>
          <w:sz w:val="36"/>
          <w:szCs w:val="36"/>
        </w:rPr>
        <w:t>“说出我的故事”女职工爱岗敬业</w:t>
      </w:r>
    </w:p>
    <w:p w:rsidR="00603BA9" w:rsidRDefault="00603BA9" w:rsidP="00603BA9">
      <w:pPr>
        <w:spacing w:line="520" w:lineRule="exact"/>
        <w:jc w:val="center"/>
        <w:rPr>
          <w:rFonts w:ascii="方正小标宋简体" w:eastAsia="方正小标宋简体" w:hAnsi="楷体" w:cs="楷体"/>
          <w:sz w:val="36"/>
          <w:szCs w:val="36"/>
        </w:rPr>
      </w:pPr>
      <w:r>
        <w:rPr>
          <w:rFonts w:ascii="方正小标宋简体" w:eastAsia="方正小标宋简体" w:hAnsi="楷体" w:cs="楷体" w:hint="eastAsia"/>
          <w:sz w:val="36"/>
          <w:szCs w:val="36"/>
        </w:rPr>
        <w:t>主题征文活动参与方式</w:t>
      </w:r>
    </w:p>
    <w:p w:rsidR="00603BA9" w:rsidRDefault="00603BA9" w:rsidP="00603BA9">
      <w:pPr>
        <w:spacing w:line="560" w:lineRule="exact"/>
        <w:ind w:rightChars="-99" w:right="-20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“说出我的故事”女职工爱岗敬业主题征文活动作者限女性，题目自拟，体裁不限。作品要求主题鲜明，结构完整，文字优美，文通句顺、标点符号使用准确规范，字数控制在1000—2500字，以附件形式上传，格式为word或wps文档。各单位统一收集报送电子版。</w:t>
      </w:r>
    </w:p>
    <w:p w:rsidR="00603BA9" w:rsidRDefault="00603BA9" w:rsidP="00603BA9">
      <w:pPr>
        <w:spacing w:line="560" w:lineRule="exact"/>
        <w:ind w:rightChars="-99" w:right="-20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征文活动于4月23日截稿，并将优秀稿件报送省总女职委，最终评选一等奖、二等奖、三等奖和优秀奖等作品若干。</w:t>
      </w:r>
    </w:p>
    <w:p w:rsidR="00603BA9" w:rsidRDefault="00603BA9" w:rsidP="00603BA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0AB3" w:rsidRPr="00603BA9" w:rsidRDefault="00603BA9" w:rsidP="00603BA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6B0AB3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6266815</wp:posOffset>
            </wp:positionV>
            <wp:extent cx="1115695" cy="1115695"/>
            <wp:effectExtent l="19050" t="0" r="8255" b="0"/>
            <wp:wrapNone/>
            <wp:docPr id="7" name="图片 10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AB3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6266815</wp:posOffset>
            </wp:positionV>
            <wp:extent cx="1115695" cy="1115695"/>
            <wp:effectExtent l="19050" t="0" r="8255" b="0"/>
            <wp:wrapNone/>
            <wp:docPr id="6" name="图片 10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AB3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6266815</wp:posOffset>
            </wp:positionV>
            <wp:extent cx="1115695" cy="1115695"/>
            <wp:effectExtent l="19050" t="0" r="8255" b="0"/>
            <wp:wrapNone/>
            <wp:docPr id="5" name="图片 10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AB3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6266815</wp:posOffset>
            </wp:positionV>
            <wp:extent cx="1115695" cy="1115695"/>
            <wp:effectExtent l="19050" t="0" r="8255" b="0"/>
            <wp:wrapNone/>
            <wp:docPr id="4" name="图片 10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AB3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6266815</wp:posOffset>
            </wp:positionV>
            <wp:extent cx="1115695" cy="1115695"/>
            <wp:effectExtent l="19050" t="0" r="8255" b="0"/>
            <wp:wrapNone/>
            <wp:docPr id="2" name="图片 10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AB3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6266815</wp:posOffset>
            </wp:positionV>
            <wp:extent cx="1115695" cy="1115695"/>
            <wp:effectExtent l="19050" t="0" r="8255" b="0"/>
            <wp:wrapNone/>
            <wp:docPr id="3" name="图片 10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B0AB3" w:rsidRPr="00603BA9" w:rsidSect="00CE5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8A" w:rsidRDefault="0030108A" w:rsidP="000A32A5">
      <w:r>
        <w:separator/>
      </w:r>
    </w:p>
  </w:endnote>
  <w:endnote w:type="continuationSeparator" w:id="1">
    <w:p w:rsidR="0030108A" w:rsidRDefault="0030108A" w:rsidP="000A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8A" w:rsidRDefault="0030108A" w:rsidP="000A32A5">
      <w:r>
        <w:separator/>
      </w:r>
    </w:p>
  </w:footnote>
  <w:footnote w:type="continuationSeparator" w:id="1">
    <w:p w:rsidR="0030108A" w:rsidRDefault="0030108A" w:rsidP="000A3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2A5"/>
    <w:rsid w:val="000A32A5"/>
    <w:rsid w:val="000E0862"/>
    <w:rsid w:val="001F11E5"/>
    <w:rsid w:val="002515B2"/>
    <w:rsid w:val="0030108A"/>
    <w:rsid w:val="00393CB3"/>
    <w:rsid w:val="004E614D"/>
    <w:rsid w:val="005B0810"/>
    <w:rsid w:val="00603BA9"/>
    <w:rsid w:val="0061683F"/>
    <w:rsid w:val="00625B8D"/>
    <w:rsid w:val="006B0AB3"/>
    <w:rsid w:val="00851FC5"/>
    <w:rsid w:val="00AA4DDC"/>
    <w:rsid w:val="00C713D8"/>
    <w:rsid w:val="00CE57B0"/>
    <w:rsid w:val="00D37A98"/>
    <w:rsid w:val="00E7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2A5"/>
    <w:rPr>
      <w:sz w:val="18"/>
      <w:szCs w:val="18"/>
    </w:rPr>
  </w:style>
  <w:style w:type="character" w:styleId="a5">
    <w:name w:val="Hyperlink"/>
    <w:rsid w:val="000A32A5"/>
    <w:rPr>
      <w:color w:val="3D3D3D"/>
      <w:u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B0AB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B0AB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32904841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A806-2D87-4BFE-BBC6-15476B1D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284</Words>
  <Characters>1622</Characters>
  <Application>Microsoft Office Word</Application>
  <DocSecurity>0</DocSecurity>
  <Lines>13</Lines>
  <Paragraphs>3</Paragraphs>
  <ScaleCrop>false</ScaleCrop>
  <Company>P R C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王鸽</dc:creator>
  <cp:lastModifiedBy>admin12</cp:lastModifiedBy>
  <cp:revision>6</cp:revision>
  <dcterms:created xsi:type="dcterms:W3CDTF">2021-02-28T00:50:00Z</dcterms:created>
  <dcterms:modified xsi:type="dcterms:W3CDTF">2021-02-28T02:33:00Z</dcterms:modified>
</cp:coreProperties>
</file>